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995AB71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A5F5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9739A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A9739A">
              <w:rPr>
                <w:rFonts w:asciiTheme="minorHAnsi" w:hAnsiTheme="minorHAnsi" w:cstheme="minorHAnsi"/>
                <w:b/>
                <w:bCs/>
                <w:color w:val="21517E"/>
              </w:rPr>
              <w:t>9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6D477291" w:rsidR="005C2EC8" w:rsidRPr="00AB3E99" w:rsidRDefault="00845288" w:rsidP="00A9739A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A9739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сер</w:t>
            </w:r>
            <w:r w:rsidR="0048191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п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0C943D05" w:rsidR="00183730" w:rsidRDefault="00D736F6" w:rsidP="00183730">
      <w:pPr>
        <w:pStyle w:val="--12"/>
      </w:pPr>
      <w:r>
        <w:t>Індекс с</w:t>
      </w:r>
      <w:r w:rsidR="00D248DB" w:rsidRPr="00D248DB">
        <w:t>поживч</w:t>
      </w:r>
      <w:r w:rsidR="002933FE">
        <w:t>их</w:t>
      </w:r>
      <w:r w:rsidR="00D248DB" w:rsidRPr="00D248DB">
        <w:t xml:space="preserve"> цін у </w:t>
      </w:r>
      <w:r w:rsidR="00A9739A">
        <w:t>сер</w:t>
      </w:r>
      <w:r w:rsidR="0048191D">
        <w:t>п</w:t>
      </w:r>
      <w:r w:rsidR="00D5437C">
        <w:t>ні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порівняно з </w:t>
      </w:r>
      <w:r w:rsidR="00A9739A">
        <w:t>лип</w:t>
      </w:r>
      <w:r w:rsidR="008E514B">
        <w:t>не</w:t>
      </w:r>
      <w:r w:rsidR="00D5437C">
        <w:t>м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 області </w:t>
      </w:r>
      <w:r w:rsidR="002933FE">
        <w:t xml:space="preserve">становив </w:t>
      </w:r>
      <w:r w:rsidR="00A9739A">
        <w:t>100,9</w:t>
      </w:r>
      <w:r w:rsidR="002933FE">
        <w:t>%</w:t>
      </w:r>
      <w:r w:rsidR="00D248DB" w:rsidRPr="00D248DB">
        <w:t xml:space="preserve">, по Україні </w:t>
      </w:r>
      <w:r w:rsidR="0048191D">
        <w:t>–</w:t>
      </w:r>
      <w:r w:rsidR="002933FE">
        <w:t xml:space="preserve"> </w:t>
      </w:r>
      <w:r w:rsidR="0048191D">
        <w:t>100,</w:t>
      </w:r>
      <w:r w:rsidR="00A9739A">
        <w:t>1</w:t>
      </w:r>
      <w:r w:rsidR="002933FE">
        <w:t>%. З</w:t>
      </w:r>
      <w:r w:rsidR="00215CAC">
        <w:t xml:space="preserve"> початку року</w:t>
      </w:r>
      <w:r w:rsidR="00050769">
        <w:t xml:space="preserve"> </w:t>
      </w:r>
      <w:r w:rsidR="00215CAC">
        <w:t xml:space="preserve">по області </w:t>
      </w:r>
      <w:r w:rsidR="002933FE">
        <w:t>зафіксовано</w:t>
      </w:r>
      <w:r w:rsidR="00FF28E5">
        <w:t xml:space="preserve"> зр</w:t>
      </w:r>
      <w:r w:rsidR="002933FE">
        <w:t>о</w:t>
      </w:r>
      <w:r w:rsidR="00FF28E5">
        <w:t>с</w:t>
      </w:r>
      <w:r w:rsidR="002933FE">
        <w:t>тання споживчих цін</w:t>
      </w:r>
      <w:r w:rsidR="00FF28E5">
        <w:t xml:space="preserve"> на </w:t>
      </w:r>
      <w:r w:rsidR="00A9739A">
        <w:t>6</w:t>
      </w:r>
      <w:r w:rsidR="00FF28E5">
        <w:t>,</w:t>
      </w:r>
      <w:r w:rsidR="0048191D">
        <w:t>5</w:t>
      </w:r>
      <w:r w:rsidR="00FF28E5">
        <w:t>%</w:t>
      </w:r>
      <w:r w:rsidR="00035545">
        <w:t xml:space="preserve">, по Україні </w:t>
      </w:r>
      <w:r w:rsidR="0048191D">
        <w:t>–</w:t>
      </w:r>
      <w:r w:rsidR="00035545">
        <w:t xml:space="preserve"> н</w:t>
      </w:r>
      <w:r w:rsidR="00FF28E5">
        <w:t>а</w:t>
      </w:r>
      <w:r w:rsidR="00050769" w:rsidRPr="00D248DB">
        <w:t xml:space="preserve"> </w:t>
      </w:r>
      <w:r w:rsidR="0048191D">
        <w:t>6,</w:t>
      </w:r>
      <w:r w:rsidR="00A9739A">
        <w:t>1</w:t>
      </w:r>
      <w:r w:rsidR="00050769" w:rsidRPr="00D248DB">
        <w:t>%</w:t>
      </w:r>
      <w:r w:rsidR="00D248DB" w:rsidRPr="00D248DB">
        <w:t>.</w:t>
      </w:r>
      <w:r w:rsidR="00D248DB" w:rsidRPr="002933FE"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F9C1B74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C723737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33DFD61" w:rsidR="00464B9F" w:rsidRDefault="00F853A3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693F3AA" w:rsidR="00464B9F" w:rsidRDefault="00F853A3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DFB38B6" w:rsidR="00464B9F" w:rsidRPr="0089633B" w:rsidRDefault="00661616" w:rsidP="0089633B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89F5C0B" w:rsidR="00464B9F" w:rsidRPr="00FC47A0" w:rsidRDefault="0089633B" w:rsidP="003D697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A13775A" w:rsidR="00464B9F" w:rsidRPr="0089633B" w:rsidRDefault="00661616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47279F7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DD07F82" w:rsidR="00464B9F" w:rsidRPr="0089633B" w:rsidRDefault="00661616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2E620AB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B8D573D" w:rsidR="00464B9F" w:rsidRPr="00FC47A0" w:rsidRDefault="0089633B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EC4857C" w:rsidR="00464B9F" w:rsidRPr="0089633B" w:rsidRDefault="006C4CCE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498517F9" w:rsidR="00464B9F" w:rsidRPr="0089633B" w:rsidRDefault="003D6970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32724DD" w:rsidR="00464B9F" w:rsidRPr="00FC47A0" w:rsidRDefault="0089633B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37B0E5F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795598FE" w:rsidR="00464B9F" w:rsidRPr="00FC47A0" w:rsidRDefault="0089633B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1CD16F68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35635A83" w:rsidR="00464B9F" w:rsidRPr="0089633B" w:rsidRDefault="00C411B8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5B9C434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60EDD06E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6CCA7008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33020F2" w:rsidR="00464B9F" w:rsidRPr="00FC47A0" w:rsidRDefault="0089633B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22D271DB" w:rsidR="00464B9F" w:rsidRPr="0089633B" w:rsidRDefault="006C4CCE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0BAEC68" w:rsidR="00464B9F" w:rsidRPr="0089633B" w:rsidRDefault="003D6970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0852552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5434FE23" w:rsidR="00464B9F" w:rsidRPr="0089633B" w:rsidRDefault="000A0219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5E694AA3" w:rsidR="00464B9F" w:rsidRPr="0089633B" w:rsidRDefault="006C4CCE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500EC6B3" w:rsidR="00464B9F" w:rsidRPr="0089633B" w:rsidRDefault="000A0219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E6A862E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4A1433F4" w:rsidR="00464B9F" w:rsidRPr="00FC47A0" w:rsidRDefault="001A55B3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4D606F93" w:rsidR="00464B9F" w:rsidRPr="0089633B" w:rsidRDefault="003D6970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2896414C" w:rsidR="00464B9F" w:rsidRPr="006C4CCE" w:rsidRDefault="0089633B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4B15950" w:rsidR="00464B9F" w:rsidRPr="00FC47A0" w:rsidRDefault="00FC47A0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19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E0C8E75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-4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B5BA669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284EBB41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B9DEDBF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D1C2444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22A13D3D" w:rsidR="00464B9F" w:rsidRPr="0089633B" w:rsidRDefault="0089633B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755EC447" w:rsidR="00464B9F" w:rsidRPr="0089633B" w:rsidRDefault="001924F8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ACA34D7" w:rsidR="0037204B" w:rsidRPr="00FC47A0" w:rsidRDefault="001924F8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D8316E9" w:rsidR="0037204B" w:rsidRPr="0089633B" w:rsidRDefault="000C2A67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4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2DE1DE2" w:rsidR="0037204B" w:rsidRPr="0089633B" w:rsidRDefault="001924F8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BD33D2A" w:rsidR="0037204B" w:rsidRPr="0089633B" w:rsidRDefault="003E7735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7605812A" w:rsidR="0037204B" w:rsidRPr="00FC47A0" w:rsidRDefault="001500BE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05AFDBC" w:rsidR="0037204B" w:rsidRPr="001500BE" w:rsidRDefault="003E7735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07800D73" w:rsidR="0085600E" w:rsidRDefault="00F853A3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08E97C64" w:rsidR="0085600E" w:rsidRDefault="00F853A3" w:rsidP="003D6970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липня</w:t>
            </w:r>
            <w:r w:rsidR="003D6970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1AD66BD" w:rsidR="00B128E5" w:rsidRPr="00FC47A0" w:rsidRDefault="00BB130F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4C7A7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7C33636B" w:rsidR="00B128E5" w:rsidRPr="001500BE" w:rsidRDefault="0089633B" w:rsidP="0089633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3D33FD46" w:rsidR="00B128E5" w:rsidRPr="00FC47A0" w:rsidRDefault="0089633B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65D14FD2" w:rsidR="00B128E5" w:rsidRPr="001500BE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168137BB" w:rsidR="00B128E5" w:rsidRDefault="006B0904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9633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3851DE5A" w:rsidR="00B128E5" w:rsidRDefault="0089633B" w:rsidP="0089633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00C295B" w:rsidR="00B128E5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9DE7212" w:rsidR="00B128E5" w:rsidRDefault="001500BE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AA3E7F9" w:rsidR="00B128E5" w:rsidRPr="00A56BD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135,1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6569C01" w:rsidR="00B128E5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0CCE2B67" w:rsidR="00B128E5" w:rsidRPr="00FC47A0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0188C141" w:rsidR="00B128E5" w:rsidRPr="00A56BD1" w:rsidRDefault="001500BE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18AB143" w:rsidR="00B128E5" w:rsidRPr="00FC47A0" w:rsidRDefault="006B0904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500B37B0" w:rsidR="00B128E5" w:rsidRPr="00FC47A0" w:rsidRDefault="006B0904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7371F1A9" w:rsidR="00B128E5" w:rsidRPr="001500BE" w:rsidRDefault="001924F8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B073C6E" w:rsidR="00B128E5" w:rsidRPr="00FC47A0" w:rsidRDefault="001924F8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2BF0EE7" w:rsidR="00B128E5" w:rsidRPr="00665D21" w:rsidRDefault="001924F8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70E8406F" w:rsidR="00B128E5" w:rsidRPr="00665D21" w:rsidRDefault="003E7735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395A1D7B" w:rsidR="00B128E5" w:rsidRPr="00FC47A0" w:rsidRDefault="00F85E0D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491918BA" w:rsidR="00B128E5" w:rsidRPr="00FC47A0" w:rsidRDefault="003E7735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435671B2" w:rsidR="00B128E5" w:rsidRPr="00FC47A0" w:rsidRDefault="006B0904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24115DB7" w:rsidR="00B128E5" w:rsidRPr="00FC47A0" w:rsidRDefault="006B0904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5E7C9D2E" w:rsidR="00B128E5" w:rsidRPr="00FC79F9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6165EEF" w:rsidR="00B128E5" w:rsidRPr="002B0D7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38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4B5BE93" w:rsidR="00B128E5" w:rsidRPr="002B0D7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AC261D3" w:rsidR="00B128E5" w:rsidRPr="002B0D7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23,2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696BDA9" w:rsidR="00B128E5" w:rsidRPr="002B0D7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C93C14F" w:rsidR="00B128E5" w:rsidRPr="002B0D71" w:rsidRDefault="001924F8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6D23598" w:rsidR="00B128E5" w:rsidRPr="002B0D71" w:rsidRDefault="006B0904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1B3D7F18" w:rsidR="00B128E5" w:rsidRPr="00FC79F9" w:rsidRDefault="00FC79F9" w:rsidP="006B09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683F2CB8" w:rsidR="00B128E5" w:rsidRPr="00FC79F9" w:rsidRDefault="00FC79F9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D830A40" w:rsidR="00B128E5" w:rsidRDefault="002B0D71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56E34F4B" w:rsidR="00B128E5" w:rsidRPr="000D2E07" w:rsidRDefault="006B0904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78EE564" w:rsidR="00B128E5" w:rsidRPr="000D2E07" w:rsidRDefault="006B0904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3083B8C" w:rsidR="00B128E5" w:rsidRDefault="00C27770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1E7B33CE" w:rsidR="00B128E5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7018CD4" w:rsidR="00B128E5" w:rsidRPr="00FC79F9" w:rsidRDefault="006B0904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77A8FF13" w:rsidR="00B128E5" w:rsidRPr="000D2E07" w:rsidRDefault="006B0904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F6FA0CF" w:rsidR="00B128E5" w:rsidRDefault="001924F8" w:rsidP="006B090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14CE94F4" w:rsidR="00B128E5" w:rsidRPr="000D2E07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B090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615559AF" w14:textId="0B264B27" w:rsidR="004733FD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A9739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серпн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зменшились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A9739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</w:p>
          <w:p w14:paraId="16614559" w14:textId="390A44FB" w:rsidR="003A50CB" w:rsidRDefault="007B61C3" w:rsidP="007B61C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одешевшали </w:t>
            </w:r>
            <w:r w:rsidR="003A50C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оливкова олія, рис, чай, сви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3A50C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нина, кисломолочна продукція та </w:t>
            </w:r>
            <w:r w:rsidR="003A50CB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шоколад</w:t>
            </w:r>
            <w:r w:rsidR="003A50CB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</w:t>
            </w:r>
            <w:r w:rsidR="003A50C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4,2</w:t>
            </w:r>
            <w:r w:rsidR="003A50C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-0,4%.</w:t>
            </w:r>
          </w:p>
          <w:p w14:paraId="4B88AFAC" w14:textId="03F7C183" w:rsidR="00D24758" w:rsidRDefault="003A50CB" w:rsidP="007B61C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кава,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цукор</w:t>
            </w:r>
            <w:r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моро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 xml:space="preserve">зиво,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яйця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4,7-2,3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. Також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 в ціні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мака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ронні вироби, кондитерські вироби з борошна, риба та продукти з риби, мінеральні та джерельні води, яловичина, м’ясо птиці,</w:t>
            </w:r>
            <w:r w:rsidR="00B47BDF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сало</w:t>
            </w:r>
            <w:r w:rsidR="00B47BDF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, молоко, 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соняшников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ія та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хліб – </w:t>
            </w:r>
            <w:r w:rsidR="00D24758" w:rsidRPr="00543A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B47BDF" w:rsidRPr="00543A4A">
              <w:rPr>
                <w:rFonts w:ascii="Calibri" w:hAnsi="Calibri"/>
                <w:color w:val="22517D"/>
                <w:sz w:val="22"/>
                <w:szCs w:val="22"/>
              </w:rPr>
              <w:t>1,8</w:t>
            </w:r>
            <w:r w:rsidR="00D24758" w:rsidRPr="00543A4A">
              <w:rPr>
                <w:rFonts w:ascii="Calibri" w:hAnsi="Calibri"/>
                <w:color w:val="22517D"/>
                <w:sz w:val="22"/>
                <w:szCs w:val="22"/>
              </w:rPr>
              <w:t>-0,</w:t>
            </w:r>
            <w:r w:rsidR="00B47BDF" w:rsidRPr="00543A4A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D24758" w:rsidRPr="00543A4A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72C2CA46" w14:textId="3E0AFA62" w:rsidR="00343C1A" w:rsidRPr="00FF4342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19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,3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</w:t>
            </w:r>
            <w:r w:rsidR="00781085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вочі, вироще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ні з насіння,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подешевшали 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на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,9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коре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неплоди, цибуля та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гриби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25,8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19,2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</w:t>
            </w:r>
            <w:r w:rsidR="00B47BDF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артопл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– на 13,5%.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Ф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подешев</w:t>
            </w:r>
            <w:r w:rsidR="00BD49D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шали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10,0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кісточкові – на 14,8%, яблука – на 10,1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банани – 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</w:t>
            </w:r>
            <w:r w:rsidR="003B27F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,7%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0A0D5D83" w:rsidR="00343C1A" w:rsidRDefault="00767214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лкогольні напої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1,0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ютюнові вироби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47BDF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2,0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6B92D273" w14:textId="3758A4D9" w:rsidR="00B47BDF" w:rsidRDefault="007021EA" w:rsidP="00BF4AF5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Послуги </w:t>
            </w:r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водопостачання зросли 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в ціні </w:t>
            </w:r>
            <w:r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більш ніж вдвічі,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каналізації – у 2,4 </w:t>
            </w:r>
            <w:proofErr w:type="spellStart"/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раз</w:t>
            </w:r>
            <w:r w:rsidR="00543A4A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а</w:t>
            </w:r>
            <w:proofErr w:type="spellEnd"/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транспорту ціни збільшились на 5,2%. 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Подорож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softHyphen/>
              <w:t>чали п</w:t>
            </w:r>
            <w:r w:rsidR="006C3DAD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ослуги ресторанів та готелів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2,5%,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побу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>това техніка – на 2,1%, п</w:t>
            </w:r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лата за оренду житла 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– </w:t>
            </w:r>
            <w:r w:rsidR="00B47BDF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на 1,9%,</w:t>
            </w:r>
            <w:r w:rsidR="006C3DAD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утримання та ремонт житла – на 1,6%.</w:t>
            </w:r>
          </w:p>
          <w:p w14:paraId="015F9F8E" w14:textId="045BEC77" w:rsidR="00273B54" w:rsidRPr="00D25EC4" w:rsidRDefault="00157CE9" w:rsidP="00BD49D9">
            <w:pPr>
              <w:widowControl w:val="0"/>
              <w:ind w:firstLine="601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Одяг і взуття подешевшали на </w:t>
            </w:r>
            <w:r w:rsidR="006C3DA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,5</w:t>
            </w:r>
            <w:r w:rsidR="00BD49D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фармацевтична продукція – на 0,3%.</w:t>
            </w: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0C559316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403CD864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235B50DC">
                  <wp:extent cx="3086735" cy="124777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0DE9C613" w14:textId="53D4D3EE" w:rsidR="00246029" w:rsidRPr="00C10D9C" w:rsidRDefault="00372FD0" w:rsidP="006E3757">
            <w:pPr>
              <w:jc w:val="both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2"/>
                <w:szCs w:val="22"/>
              </w:rPr>
            </w:pPr>
            <w:hyperlink r:id="rId27" w:history="1">
              <w:r w:rsidR="00C10D9C" w:rsidRPr="00C10D9C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2"/>
                  <w:szCs w:val="22"/>
                </w:rPr>
                <w:t>https://stat.gov.ua/site</w:t>
              </w:r>
              <w:r w:rsidR="00C10D9C" w:rsidRPr="007E1193">
                <w:rPr>
                  <w:rStyle w:val="a5"/>
                  <w:rFonts w:asciiTheme="minorHAnsi" w:hAnsiTheme="minorHAnsi" w:cstheme="minorHAnsi"/>
                  <w:snapToGrid w:val="0"/>
                  <w:color w:val="2F5496"/>
                  <w:sz w:val="22"/>
                  <w:szCs w:val="22"/>
                </w:rPr>
                <w:t>s/default/files/migrat</w:t>
              </w:r>
              <w:r w:rsidR="00C10D9C" w:rsidRPr="00C10D9C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2"/>
                  <w:szCs w:val="22"/>
                </w:rPr>
                <w:t>ion/files/2021/310_2021/310_2021.pdf</w:t>
              </w:r>
            </w:hyperlink>
          </w:p>
          <w:p w14:paraId="7E9EBC46" w14:textId="56942F5C" w:rsidR="00C10D9C" w:rsidRPr="00B3722C" w:rsidRDefault="00C10D9C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  <w:bookmarkStart w:id="1" w:name="_GoBack"/>
      <w:bookmarkEnd w:id="1"/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en-US"/>
                </w:rPr>
                <w:t>cina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ru-RU"/>
                </w:rPr>
                <w:t>_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en-US"/>
                </w:rPr>
                <w:t>gus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</w:rPr>
                <w:t>@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en-US"/>
                </w:rPr>
                <w:t>zt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ru-RU"/>
                </w:rPr>
                <w:t>.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  <w:lang w:val="en-US"/>
                </w:rPr>
                <w:t>ukrstat</w:t>
              </w:r>
              <w:r w:rsidR="00212E83" w:rsidRPr="007E1193">
                <w:rPr>
                  <w:rStyle w:val="a5"/>
                  <w:rFonts w:ascii="Calibri Light" w:hAnsi="Calibri Light" w:cs="Calibri Light"/>
                  <w:color w:val="2F5496"/>
                  <w:sz w:val="20"/>
                  <w:szCs w:val="20"/>
                </w:rPr>
                <w:t>.gov.ua</w:t>
              </w:r>
            </w:hyperlink>
          </w:p>
          <w:p w14:paraId="64F92E3D" w14:textId="07FB71C5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r w:rsidR="001A2067" w:rsidRPr="007E1193">
              <w:rPr>
                <w:rStyle w:val="a5"/>
                <w:rFonts w:ascii="Calibri Light" w:hAnsi="Calibri Light" w:cs="Calibri Light"/>
                <w:color w:val="2F5496"/>
                <w:sz w:val="20"/>
                <w:szCs w:val="20"/>
              </w:rPr>
              <w:t>https://stat.gov.ua/uk/datasets/zminy-tsin-taryfiv-na-spozhyvchi-tovary-posluhy</w:t>
            </w:r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B4129" w14:textId="77777777" w:rsidR="00372FD0" w:rsidRDefault="00372FD0" w:rsidP="005345A4">
      <w:r>
        <w:separator/>
      </w:r>
    </w:p>
  </w:endnote>
  <w:endnote w:type="continuationSeparator" w:id="0">
    <w:p w14:paraId="28F730EC" w14:textId="77777777" w:rsidR="00372FD0" w:rsidRDefault="00372FD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E1193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EA457" w14:textId="77777777" w:rsidR="00372FD0" w:rsidRDefault="00372FD0" w:rsidP="005345A4">
      <w:r>
        <w:separator/>
      </w:r>
    </w:p>
  </w:footnote>
  <w:footnote w:type="continuationSeparator" w:id="0">
    <w:p w14:paraId="43238AB2" w14:textId="77777777" w:rsidR="00372FD0" w:rsidRDefault="00372FD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8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8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8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9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9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9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9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9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9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9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9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155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5545"/>
    <w:rsid w:val="00036C25"/>
    <w:rsid w:val="00036E1E"/>
    <w:rsid w:val="0003756F"/>
    <w:rsid w:val="00041033"/>
    <w:rsid w:val="00041E05"/>
    <w:rsid w:val="0004204C"/>
    <w:rsid w:val="00045C8C"/>
    <w:rsid w:val="00050769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87330"/>
    <w:rsid w:val="00090B54"/>
    <w:rsid w:val="000914E6"/>
    <w:rsid w:val="00093553"/>
    <w:rsid w:val="00093BA1"/>
    <w:rsid w:val="000978C4"/>
    <w:rsid w:val="000A0219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A67"/>
    <w:rsid w:val="000C2BAC"/>
    <w:rsid w:val="000C43BC"/>
    <w:rsid w:val="000C747A"/>
    <w:rsid w:val="000D05A1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103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0BE"/>
    <w:rsid w:val="00150477"/>
    <w:rsid w:val="00150E83"/>
    <w:rsid w:val="001528D4"/>
    <w:rsid w:val="00152DB9"/>
    <w:rsid w:val="001551BB"/>
    <w:rsid w:val="001552BC"/>
    <w:rsid w:val="001553ED"/>
    <w:rsid w:val="00156C7E"/>
    <w:rsid w:val="00157CE9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24F8"/>
    <w:rsid w:val="0019449F"/>
    <w:rsid w:val="001972A8"/>
    <w:rsid w:val="00197F57"/>
    <w:rsid w:val="001A05A7"/>
    <w:rsid w:val="001A0DBA"/>
    <w:rsid w:val="001A2067"/>
    <w:rsid w:val="001A3F59"/>
    <w:rsid w:val="001A55B3"/>
    <w:rsid w:val="001B1AA6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52C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384F"/>
    <w:rsid w:val="002141FD"/>
    <w:rsid w:val="00215CAC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66257"/>
    <w:rsid w:val="00273B54"/>
    <w:rsid w:val="00275999"/>
    <w:rsid w:val="002823AD"/>
    <w:rsid w:val="0028317C"/>
    <w:rsid w:val="0028485E"/>
    <w:rsid w:val="00285329"/>
    <w:rsid w:val="00287D35"/>
    <w:rsid w:val="002922F3"/>
    <w:rsid w:val="0029251B"/>
    <w:rsid w:val="002933FE"/>
    <w:rsid w:val="00294482"/>
    <w:rsid w:val="002A1436"/>
    <w:rsid w:val="002A31AA"/>
    <w:rsid w:val="002A40E5"/>
    <w:rsid w:val="002A43B6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D572E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2FD0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01CE"/>
    <w:rsid w:val="00390CF5"/>
    <w:rsid w:val="003918FE"/>
    <w:rsid w:val="00391F28"/>
    <w:rsid w:val="00392863"/>
    <w:rsid w:val="00396FFC"/>
    <w:rsid w:val="003A2E2D"/>
    <w:rsid w:val="003A3A47"/>
    <w:rsid w:val="003A4AC1"/>
    <w:rsid w:val="003A50CB"/>
    <w:rsid w:val="003A5546"/>
    <w:rsid w:val="003A7537"/>
    <w:rsid w:val="003B019E"/>
    <w:rsid w:val="003B0FED"/>
    <w:rsid w:val="003B1D10"/>
    <w:rsid w:val="003B27F2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D6970"/>
    <w:rsid w:val="003E2BEA"/>
    <w:rsid w:val="003E2F76"/>
    <w:rsid w:val="003E5A8D"/>
    <w:rsid w:val="003E7735"/>
    <w:rsid w:val="003E7A35"/>
    <w:rsid w:val="003F219A"/>
    <w:rsid w:val="003F7681"/>
    <w:rsid w:val="0040025E"/>
    <w:rsid w:val="00401D3F"/>
    <w:rsid w:val="00403106"/>
    <w:rsid w:val="00403E67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33FD"/>
    <w:rsid w:val="00475C28"/>
    <w:rsid w:val="00476523"/>
    <w:rsid w:val="00476F0F"/>
    <w:rsid w:val="00480431"/>
    <w:rsid w:val="00480AC0"/>
    <w:rsid w:val="0048191D"/>
    <w:rsid w:val="00491221"/>
    <w:rsid w:val="004914A3"/>
    <w:rsid w:val="004952BE"/>
    <w:rsid w:val="00497D31"/>
    <w:rsid w:val="004A0E28"/>
    <w:rsid w:val="004A250A"/>
    <w:rsid w:val="004A301A"/>
    <w:rsid w:val="004A44A4"/>
    <w:rsid w:val="004A4714"/>
    <w:rsid w:val="004A4E30"/>
    <w:rsid w:val="004A5264"/>
    <w:rsid w:val="004A5DC2"/>
    <w:rsid w:val="004A5F57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C7A79"/>
    <w:rsid w:val="004D19D0"/>
    <w:rsid w:val="004D1E8E"/>
    <w:rsid w:val="004D3E71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28D5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3A4A"/>
    <w:rsid w:val="00545553"/>
    <w:rsid w:val="00545A7F"/>
    <w:rsid w:val="00545E01"/>
    <w:rsid w:val="0055022F"/>
    <w:rsid w:val="00552814"/>
    <w:rsid w:val="00552AD8"/>
    <w:rsid w:val="0055403F"/>
    <w:rsid w:val="00554CFD"/>
    <w:rsid w:val="00555BE1"/>
    <w:rsid w:val="0055623D"/>
    <w:rsid w:val="005578F4"/>
    <w:rsid w:val="0056115F"/>
    <w:rsid w:val="005617E6"/>
    <w:rsid w:val="00562EF4"/>
    <w:rsid w:val="005645E0"/>
    <w:rsid w:val="00566148"/>
    <w:rsid w:val="005669D4"/>
    <w:rsid w:val="00571E23"/>
    <w:rsid w:val="005756D8"/>
    <w:rsid w:val="00575BCB"/>
    <w:rsid w:val="005805F8"/>
    <w:rsid w:val="00580FB3"/>
    <w:rsid w:val="00590A65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3480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1616"/>
    <w:rsid w:val="006618A3"/>
    <w:rsid w:val="006620C0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54D"/>
    <w:rsid w:val="006A1EDB"/>
    <w:rsid w:val="006A36D6"/>
    <w:rsid w:val="006A3E63"/>
    <w:rsid w:val="006A435E"/>
    <w:rsid w:val="006A54EB"/>
    <w:rsid w:val="006A6BE1"/>
    <w:rsid w:val="006A6F97"/>
    <w:rsid w:val="006B0904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3DAD"/>
    <w:rsid w:val="006C4CCE"/>
    <w:rsid w:val="006C779A"/>
    <w:rsid w:val="006C7964"/>
    <w:rsid w:val="006D0034"/>
    <w:rsid w:val="006D1B8F"/>
    <w:rsid w:val="006D3772"/>
    <w:rsid w:val="006D3D0B"/>
    <w:rsid w:val="006D55F5"/>
    <w:rsid w:val="006D7347"/>
    <w:rsid w:val="006E032D"/>
    <w:rsid w:val="006E079C"/>
    <w:rsid w:val="006E160C"/>
    <w:rsid w:val="006E33AA"/>
    <w:rsid w:val="006E3757"/>
    <w:rsid w:val="006E6FE7"/>
    <w:rsid w:val="006F1098"/>
    <w:rsid w:val="006F268F"/>
    <w:rsid w:val="006F779B"/>
    <w:rsid w:val="00701688"/>
    <w:rsid w:val="007021EA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16D9"/>
    <w:rsid w:val="00722CA7"/>
    <w:rsid w:val="00722E0A"/>
    <w:rsid w:val="007234E3"/>
    <w:rsid w:val="00725A14"/>
    <w:rsid w:val="0072721F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67214"/>
    <w:rsid w:val="00773B81"/>
    <w:rsid w:val="00776B29"/>
    <w:rsid w:val="00781085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1C3"/>
    <w:rsid w:val="007B65F6"/>
    <w:rsid w:val="007C08E8"/>
    <w:rsid w:val="007C35C2"/>
    <w:rsid w:val="007D1180"/>
    <w:rsid w:val="007D28EC"/>
    <w:rsid w:val="007D2E20"/>
    <w:rsid w:val="007D37B9"/>
    <w:rsid w:val="007D79B0"/>
    <w:rsid w:val="007E0B9F"/>
    <w:rsid w:val="007E1193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DD1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3B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6055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E514B"/>
    <w:rsid w:val="008E7CB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1D97"/>
    <w:rsid w:val="00936FEA"/>
    <w:rsid w:val="009408B4"/>
    <w:rsid w:val="0094111E"/>
    <w:rsid w:val="00942DE9"/>
    <w:rsid w:val="00944162"/>
    <w:rsid w:val="009442C3"/>
    <w:rsid w:val="00944304"/>
    <w:rsid w:val="00947153"/>
    <w:rsid w:val="00951A2E"/>
    <w:rsid w:val="0095454B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1BF9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0B3E"/>
    <w:rsid w:val="009E1E14"/>
    <w:rsid w:val="009E4EA3"/>
    <w:rsid w:val="009E764C"/>
    <w:rsid w:val="009F1643"/>
    <w:rsid w:val="009F1BC9"/>
    <w:rsid w:val="009F7EBB"/>
    <w:rsid w:val="00A0157B"/>
    <w:rsid w:val="00A02EA0"/>
    <w:rsid w:val="00A03001"/>
    <w:rsid w:val="00A03833"/>
    <w:rsid w:val="00A03D04"/>
    <w:rsid w:val="00A06909"/>
    <w:rsid w:val="00A07747"/>
    <w:rsid w:val="00A101EF"/>
    <w:rsid w:val="00A10490"/>
    <w:rsid w:val="00A10657"/>
    <w:rsid w:val="00A1344D"/>
    <w:rsid w:val="00A162CA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3F0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39A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E792C"/>
    <w:rsid w:val="00AF3AEE"/>
    <w:rsid w:val="00AF4992"/>
    <w:rsid w:val="00AF4A82"/>
    <w:rsid w:val="00AF5556"/>
    <w:rsid w:val="00AF6861"/>
    <w:rsid w:val="00B05EEA"/>
    <w:rsid w:val="00B07464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47BD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CA3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130F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495F"/>
    <w:rsid w:val="00BD49D9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4AF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D9C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131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2B42"/>
    <w:rsid w:val="00CA306A"/>
    <w:rsid w:val="00CA6973"/>
    <w:rsid w:val="00CA748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75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37C"/>
    <w:rsid w:val="00D55DC6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36F6"/>
    <w:rsid w:val="00D7555B"/>
    <w:rsid w:val="00D75CD6"/>
    <w:rsid w:val="00D75EC3"/>
    <w:rsid w:val="00D80590"/>
    <w:rsid w:val="00D8671A"/>
    <w:rsid w:val="00D86CDE"/>
    <w:rsid w:val="00D86D05"/>
    <w:rsid w:val="00D90D38"/>
    <w:rsid w:val="00D93A04"/>
    <w:rsid w:val="00D955E7"/>
    <w:rsid w:val="00DA031E"/>
    <w:rsid w:val="00DA0C38"/>
    <w:rsid w:val="00DA2973"/>
    <w:rsid w:val="00DA2B2C"/>
    <w:rsid w:val="00DA3FCE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1278"/>
    <w:rsid w:val="00EF31B2"/>
    <w:rsid w:val="00EF390F"/>
    <w:rsid w:val="00EF486E"/>
    <w:rsid w:val="00EF62D0"/>
    <w:rsid w:val="00F0151D"/>
    <w:rsid w:val="00F0215C"/>
    <w:rsid w:val="00F04D66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53A3"/>
    <w:rsid w:val="00F85E0D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9F9"/>
    <w:rsid w:val="00FC7B1A"/>
    <w:rsid w:val="00FD6173"/>
    <w:rsid w:val="00FE0719"/>
    <w:rsid w:val="00FE2182"/>
    <w:rsid w:val="00FE605D"/>
    <w:rsid w:val="00FE799B"/>
    <w:rsid w:val="00FF0370"/>
    <w:rsid w:val="00FF0AFE"/>
    <w:rsid w:val="00FF28E5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942703970517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85E-2"/>
                  <c:y val="3.3539741293744166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6.6131345283967177E-2"/>
                  <c:y val="-4.2316913832881463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4.9465572122633604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9411961802647009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046573965488398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5224660747193834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6.2270397051432398E-2"/>
                  <c:y val="-4.2316913832881463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3589210923102773E-2"/>
                  <c:y val="-3.563717259235806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9110068688222562E-2"/>
                  <c:y val="-4.999454486911677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2283464566929133E-2"/>
                  <c:y val="-2.8798833400302825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5988607807003005E-2"/>
                  <c:y val="-3.4639282796646027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5.3544312280113922E-2"/>
                  <c:y val="3.7214104573528514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9317641145920744E-2"/>
                  <c:y val="-4.727389813008757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663F4A3-8459-4B33-8387-9B4646E03647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0.10243792930139049"/>
                      <c:h val="7.1274345184716051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2026_1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  <c:pt idx="9">
                  <c:v>5</c:v>
                </c:pt>
                <c:pt idx="10">
                  <c:v>6</c:v>
                </c:pt>
                <c:pt idx="11">
                  <c:v>7</c:v>
                </c:pt>
                <c:pt idx="12">
                  <c:v>8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-0.2</c:v>
                </c:pt>
                <c:pt idx="1">
                  <c:v>0.6</c:v>
                </c:pt>
                <c:pt idx="2">
                  <c:v>0.8</c:v>
                </c:pt>
                <c:pt idx="3">
                  <c:v>0.2</c:v>
                </c:pt>
                <c:pt idx="4">
                  <c:v>0.5</c:v>
                </c:pt>
                <c:pt idx="5">
                  <c:v>1</c:v>
                </c:pt>
                <c:pt idx="6">
                  <c:v>0.6</c:v>
                </c:pt>
                <c:pt idx="7">
                  <c:v>1.8</c:v>
                </c:pt>
                <c:pt idx="8">
                  <c:v>1.3</c:v>
                </c:pt>
                <c:pt idx="9">
                  <c:v>1</c:v>
                </c:pt>
                <c:pt idx="10">
                  <c:v>0</c:v>
                </c:pt>
                <c:pt idx="11">
                  <c:v>-0.3</c:v>
                </c:pt>
                <c:pt idx="12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0424128"/>
        <c:axId val="360424688"/>
      </c:lineChart>
      <c:catAx>
        <c:axId val="360424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0424688"/>
        <c:crosses val="autoZero"/>
        <c:auto val="1"/>
        <c:lblAlgn val="ctr"/>
        <c:lblOffset val="100"/>
        <c:tickLblSkip val="1"/>
        <c:noMultiLvlLbl val="0"/>
      </c:catAx>
      <c:valAx>
        <c:axId val="36042468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042412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  <c:pt idx="3">
                  <c:v>4.8</c:v>
                </c:pt>
                <c:pt idx="4">
                  <c:v>5.8</c:v>
                </c:pt>
                <c:pt idx="5">
                  <c:v>5.8</c:v>
                </c:pt>
                <c:pt idx="6">
                  <c:v>5.5</c:v>
                </c:pt>
                <c:pt idx="7">
                  <c:v>6.5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0873536"/>
        <c:axId val="300874096"/>
      </c:lineChart>
      <c:catAx>
        <c:axId val="300873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874096"/>
        <c:crosses val="autoZero"/>
        <c:auto val="1"/>
        <c:lblAlgn val="ctr"/>
        <c:lblOffset val="100"/>
        <c:noMultiLvlLbl val="0"/>
      </c:catAx>
      <c:valAx>
        <c:axId val="300874096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8735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6747668079951546E-2"/>
                  <c:y val="4.6990036869337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4.4532525741974562E-2"/>
                  <c:y val="5.6211354693648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4031899858671E-2"/>
                  <c:y val="-7.96944226828308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43084998990513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41146779729457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630002018978399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75231173026448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045992327882093E-2"/>
                  <c:y val="5.3022798794332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4106036745406823E-2"/>
                  <c:y val="4.397321329774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5.5215484236477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2026_1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  <c:pt idx="9">
                  <c:v>5</c:v>
                </c:pt>
                <c:pt idx="10">
                  <c:v>6</c:v>
                </c:pt>
                <c:pt idx="11">
                  <c:v>7</c:v>
                </c:pt>
                <c:pt idx="12">
                  <c:v>8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-0.4</c:v>
                </c:pt>
                <c:pt idx="1">
                  <c:v>-0.7</c:v>
                </c:pt>
                <c:pt idx="2">
                  <c:v>0.9</c:v>
                </c:pt>
                <c:pt idx="3">
                  <c:v>0.4</c:v>
                </c:pt>
                <c:pt idx="4">
                  <c:v>0.1</c:v>
                </c:pt>
                <c:pt idx="5">
                  <c:v>0.9</c:v>
                </c:pt>
                <c:pt idx="6">
                  <c:v>0.8</c:v>
                </c:pt>
                <c:pt idx="7">
                  <c:v>1.2</c:v>
                </c:pt>
                <c:pt idx="8">
                  <c:v>0.8</c:v>
                </c:pt>
                <c:pt idx="9">
                  <c:v>1.2</c:v>
                </c:pt>
                <c:pt idx="10">
                  <c:v>-0.2</c:v>
                </c:pt>
                <c:pt idx="11">
                  <c:v>-0.6</c:v>
                </c:pt>
                <c:pt idx="12">
                  <c:v>-0.5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0876336"/>
        <c:axId val="300876896"/>
      </c:lineChart>
      <c:catAx>
        <c:axId val="300876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876896"/>
        <c:crosses val="autoZero"/>
        <c:auto val="1"/>
        <c:lblAlgn val="ctr"/>
        <c:lblOffset val="200"/>
        <c:noMultiLvlLbl val="0"/>
      </c:catAx>
      <c:valAx>
        <c:axId val="300876896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08763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16941064185157E-2"/>
                  <c:y val="-5.4190401579229289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84331504016545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390837508949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29539489382008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5145629523582281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221458681301201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6.1485405233436728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978286805058457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070786606219827E-2"/>
                  <c:y val="-6.844949608954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670961584347558E-2"/>
                  <c:y val="-7.1792079952906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2026_1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  <c:pt idx="9">
                  <c:v>5</c:v>
                </c:pt>
                <c:pt idx="10">
                  <c:v>6</c:v>
                </c:pt>
                <c:pt idx="11">
                  <c:v>7</c:v>
                </c:pt>
                <c:pt idx="12">
                  <c:v>8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0.4</c:v>
                </c:pt>
                <c:pt idx="2">
                  <c:v>0.4</c:v>
                </c:pt>
                <c:pt idx="3">
                  <c:v>0.6</c:v>
                </c:pt>
                <c:pt idx="4">
                  <c:v>0.2</c:v>
                </c:pt>
                <c:pt idx="5">
                  <c:v>0.2</c:v>
                </c:pt>
                <c:pt idx="6">
                  <c:v>0.3</c:v>
                </c:pt>
                <c:pt idx="7">
                  <c:v>0.1</c:v>
                </c:pt>
                <c:pt idx="8">
                  <c:v>0.2</c:v>
                </c:pt>
                <c:pt idx="9">
                  <c:v>0.5</c:v>
                </c:pt>
                <c:pt idx="10">
                  <c:v>0.4</c:v>
                </c:pt>
                <c:pt idx="11">
                  <c:v>0.3</c:v>
                </c:pt>
                <c:pt idx="12">
                  <c:v>4.3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348720"/>
        <c:axId val="46349280"/>
      </c:lineChart>
      <c:catAx>
        <c:axId val="4634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6349280"/>
        <c:crosses val="autoZero"/>
        <c:auto val="1"/>
        <c:lblAlgn val="ctr"/>
        <c:lblOffset val="200"/>
        <c:noMultiLvlLbl val="0"/>
      </c:catAx>
      <c:valAx>
        <c:axId val="46349280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63487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5772584878503094E-2"/>
          <c:w val="0.91211768708047425"/>
          <c:h val="0.679995766658199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0953191641005785E-2"/>
                  <c:y val="4.612209733325319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769435989808004E-2"/>
                  <c:y val="-4.7785057402175875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4409918570917169E-2"/>
                  <c:y val="-5.0161287091022112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461790532714992E-2"/>
                  <c:y val="-5.3358978982589102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4409918570917204E-2"/>
                  <c:y val="-5.0246238304181443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5884345102023534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6.1320780695459841E-2"/>
                  <c:y val="-6.8057141712247901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4125686202411367E-2"/>
                  <c:y val="-5.9275109695257559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2.8353259998023725E-2"/>
                  <c:y val="-3.7749594277814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4811977704597251E-2"/>
                  <c:y val="-4.7927711326160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0746711330904812E-2"/>
                  <c:y val="3.3722425918134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979671076396254E-2"/>
                  <c:y val="3.5841397687884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21446123493E-2"/>
                  <c:y val="-5.34848029492496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2026_1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  <c:pt idx="9">
                  <c:v>5</c:v>
                </c:pt>
                <c:pt idx="10">
                  <c:v>6</c:v>
                </c:pt>
                <c:pt idx="11">
                  <c:v>7</c:v>
                </c:pt>
                <c:pt idx="12">
                  <c:v>8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-0.7</c:v>
                </c:pt>
                <c:pt idx="1">
                  <c:v>0.7</c:v>
                </c:pt>
                <c:pt idx="2">
                  <c:v>0.6</c:v>
                </c:pt>
                <c:pt idx="3" formatCode="0.0">
                  <c:v>1</c:v>
                </c:pt>
                <c:pt idx="4" formatCode="0.0">
                  <c:v>0.4</c:v>
                </c:pt>
                <c:pt idx="5" formatCode="0.0">
                  <c:v>1.6</c:v>
                </c:pt>
                <c:pt idx="6" formatCode="0.0">
                  <c:v>0.2</c:v>
                </c:pt>
                <c:pt idx="7" formatCode="0.0">
                  <c:v>8.5</c:v>
                </c:pt>
                <c:pt idx="8" formatCode="0.0">
                  <c:v>5.6</c:v>
                </c:pt>
                <c:pt idx="9" formatCode="0.0">
                  <c:v>0.4</c:v>
                </c:pt>
                <c:pt idx="10">
                  <c:v>-1.1000000000000001</c:v>
                </c:pt>
                <c:pt idx="11">
                  <c:v>-1.1000000000000001</c:v>
                </c:pt>
                <c:pt idx="12">
                  <c:v>5.2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6480096"/>
        <c:axId val="316480656"/>
      </c:lineChart>
      <c:catAx>
        <c:axId val="316480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480656"/>
        <c:crosses val="autoZero"/>
        <c:auto val="1"/>
        <c:lblAlgn val="ctr"/>
        <c:lblOffset val="200"/>
        <c:noMultiLvlLbl val="0"/>
      </c:catAx>
      <c:valAx>
        <c:axId val="316480656"/>
        <c:scaling>
          <c:orientation val="minMax"/>
          <c:max val="9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4800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2B0C0F-5913-4FD5-ACD6-2C9AC295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3700</Words>
  <Characters>2109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50902</cp:lastModifiedBy>
  <cp:revision>13</cp:revision>
  <dcterms:created xsi:type="dcterms:W3CDTF">2026-09-09T12:23:00Z</dcterms:created>
  <dcterms:modified xsi:type="dcterms:W3CDTF">2026-09-14T07:21:00Z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